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250" w:type="dxa"/>
        <w:tblLayout w:type="fixed"/>
        <w:tblLook w:val="0000" w:firstRow="0" w:lastRow="0" w:firstColumn="0" w:lastColumn="0" w:noHBand="0" w:noVBand="0"/>
      </w:tblPr>
      <w:tblGrid>
        <w:gridCol w:w="3119"/>
        <w:gridCol w:w="6486"/>
      </w:tblGrid>
      <w:tr w:rsidR="00CF71E4" w14:paraId="47BF6C79" w14:textId="77777777" w:rsidTr="00C90A39">
        <w:trPr>
          <w:trHeight w:val="1309"/>
        </w:trPr>
        <w:tc>
          <w:tcPr>
            <w:tcW w:w="3119" w:type="dxa"/>
          </w:tcPr>
          <w:p w14:paraId="057BFD54" w14:textId="77777777" w:rsidR="00CF71E4" w:rsidRPr="00C90A39" w:rsidRDefault="00CF71E4" w:rsidP="00C90A39">
            <w:pPr>
              <w:spacing w:after="0" w:line="240" w:lineRule="auto"/>
              <w:jc w:val="center"/>
              <w:rPr>
                <w:rFonts w:ascii="Times New Roman" w:hAnsi="Times New Roman"/>
                <w:b/>
                <w:sz w:val="26"/>
                <w:szCs w:val="28"/>
              </w:rPr>
            </w:pPr>
            <w:r w:rsidRPr="00C90A39">
              <w:rPr>
                <w:rFonts w:ascii="Times New Roman" w:hAnsi="Times New Roman"/>
                <w:b/>
                <w:sz w:val="26"/>
                <w:szCs w:val="28"/>
              </w:rPr>
              <w:t>ỦY BAN NHÂN DÂN</w:t>
            </w:r>
          </w:p>
          <w:p w14:paraId="00B240DB" w14:textId="48F6370B" w:rsidR="00CF71E4" w:rsidRPr="00C90A39" w:rsidRDefault="00CF71E4" w:rsidP="00C90A39">
            <w:pPr>
              <w:spacing w:after="0" w:line="240" w:lineRule="auto"/>
              <w:jc w:val="center"/>
              <w:rPr>
                <w:rFonts w:ascii="Times New Roman" w:hAnsi="Times New Roman"/>
                <w:b/>
                <w:sz w:val="26"/>
                <w:szCs w:val="28"/>
              </w:rPr>
            </w:pPr>
            <w:r w:rsidRPr="00C90A39">
              <w:rPr>
                <w:rFonts w:ascii="Times New Roman" w:hAnsi="Times New Roman"/>
                <w:b/>
                <w:sz w:val="26"/>
                <w:szCs w:val="28"/>
              </w:rPr>
              <w:t xml:space="preserve">XÃ </w:t>
            </w:r>
            <w:r w:rsidR="00B64D95" w:rsidRPr="00C90A39">
              <w:rPr>
                <w:rFonts w:ascii="Times New Roman" w:hAnsi="Times New Roman"/>
                <w:b/>
                <w:sz w:val="26"/>
                <w:szCs w:val="28"/>
              </w:rPr>
              <w:t xml:space="preserve">SƠN </w:t>
            </w:r>
            <w:r w:rsidR="00C90A39" w:rsidRPr="00C90A39">
              <w:rPr>
                <w:rFonts w:ascii="Times New Roman" w:hAnsi="Times New Roman"/>
                <w:b/>
                <w:sz w:val="26"/>
                <w:szCs w:val="28"/>
              </w:rPr>
              <w:t>HÀM</w:t>
            </w:r>
          </w:p>
          <w:p w14:paraId="516ED405" w14:textId="77777777" w:rsidR="00CF71E4" w:rsidRPr="00CF71E4" w:rsidRDefault="00CF71E4" w:rsidP="00C90A39">
            <w:pPr>
              <w:spacing w:after="0" w:line="240" w:lineRule="auto"/>
              <w:jc w:val="center"/>
              <w:rPr>
                <w:rFonts w:ascii="Times New Roman" w:hAnsi="Times New Roman"/>
                <w:sz w:val="28"/>
                <w:szCs w:val="28"/>
              </w:rPr>
            </w:pPr>
            <w:r w:rsidRPr="00CF71E4">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7A67FD49" wp14:editId="5132A17B">
                      <wp:simplePos x="0" y="0"/>
                      <wp:positionH relativeFrom="column">
                        <wp:posOffset>492125</wp:posOffset>
                      </wp:positionH>
                      <wp:positionV relativeFrom="paragraph">
                        <wp:posOffset>33020</wp:posOffset>
                      </wp:positionV>
                      <wp:extent cx="783590" cy="0"/>
                      <wp:effectExtent l="0" t="0" r="1651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2.6pt" to="10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K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"/>
                  </w:pict>
                </mc:Fallback>
              </mc:AlternateContent>
            </w:r>
          </w:p>
          <w:p w14:paraId="23C8A214" w14:textId="78B9A844" w:rsidR="00CF71E4" w:rsidRPr="00CF71E4" w:rsidRDefault="00CF71E4" w:rsidP="00C90A39">
            <w:pPr>
              <w:spacing w:after="0" w:line="240" w:lineRule="auto"/>
              <w:jc w:val="center"/>
              <w:rPr>
                <w:rFonts w:ascii="Times New Roman" w:hAnsi="Times New Roman"/>
                <w:sz w:val="28"/>
                <w:szCs w:val="28"/>
              </w:rPr>
            </w:pPr>
            <w:r w:rsidRPr="00CF71E4">
              <w:rPr>
                <w:rFonts w:ascii="Times New Roman" w:hAnsi="Times New Roman"/>
                <w:sz w:val="28"/>
                <w:szCs w:val="28"/>
              </w:rPr>
              <w:t xml:space="preserve">Số: </w:t>
            </w:r>
            <w:r w:rsidR="00497972">
              <w:rPr>
                <w:rFonts w:ascii="Times New Roman" w:hAnsi="Times New Roman"/>
                <w:sz w:val="28"/>
                <w:szCs w:val="28"/>
              </w:rPr>
              <w:t>45</w:t>
            </w:r>
            <w:r w:rsidRPr="00CF71E4">
              <w:rPr>
                <w:rFonts w:ascii="Times New Roman" w:hAnsi="Times New Roman"/>
                <w:sz w:val="28"/>
                <w:szCs w:val="28"/>
              </w:rPr>
              <w:t>/TB-UBND</w:t>
            </w:r>
          </w:p>
        </w:tc>
        <w:tc>
          <w:tcPr>
            <w:tcW w:w="6486" w:type="dxa"/>
          </w:tcPr>
          <w:p w14:paraId="62FEAB89" w14:textId="77777777" w:rsidR="00CF71E4" w:rsidRPr="00CF71E4" w:rsidRDefault="00CF71E4" w:rsidP="00C90A39">
            <w:pPr>
              <w:spacing w:after="0" w:line="240" w:lineRule="auto"/>
              <w:jc w:val="center"/>
              <w:rPr>
                <w:rFonts w:ascii="Times New Roman" w:hAnsi="Times New Roman"/>
                <w:b/>
                <w:sz w:val="28"/>
                <w:szCs w:val="28"/>
              </w:rPr>
            </w:pPr>
            <w:r w:rsidRPr="00CF71E4">
              <w:rPr>
                <w:rFonts w:ascii="Times New Roman" w:hAnsi="Times New Roman"/>
                <w:b/>
                <w:sz w:val="28"/>
                <w:szCs w:val="28"/>
              </w:rPr>
              <w:t xml:space="preserve"> </w:t>
            </w:r>
            <w:r w:rsidRPr="00C90A39">
              <w:rPr>
                <w:rFonts w:ascii="Times New Roman" w:hAnsi="Times New Roman"/>
                <w:b/>
                <w:sz w:val="26"/>
                <w:szCs w:val="28"/>
              </w:rPr>
              <w:t>CỘNG HOÀ XÃ HỘI CHỦ NGHĨA VIỆT NAM</w:t>
            </w:r>
          </w:p>
          <w:p w14:paraId="5F07918A" w14:textId="7D530607" w:rsidR="00CF71E4" w:rsidRPr="00C90A39" w:rsidRDefault="00CF71E4" w:rsidP="00C90A39">
            <w:pPr>
              <w:spacing w:after="0" w:line="240" w:lineRule="auto"/>
              <w:jc w:val="center"/>
              <w:rPr>
                <w:rFonts w:ascii="Times New Roman" w:hAnsi="Times New Roman"/>
                <w:b/>
                <w:sz w:val="28"/>
                <w:szCs w:val="28"/>
                <w:lang w:val="vi-VN"/>
              </w:rPr>
            </w:pPr>
            <w:r w:rsidRPr="00CF71E4">
              <w:rPr>
                <w:rFonts w:ascii="Times New Roman" w:hAnsi="Times New Roman"/>
                <w:b/>
                <w:sz w:val="28"/>
                <w:szCs w:val="28"/>
              </w:rPr>
              <w:t xml:space="preserve">      Độc lập - Tự do - Hạnh phúc</w:t>
            </w:r>
            <w:r w:rsidRPr="00CF71E4">
              <w:rPr>
                <w:rFonts w:ascii="Times New Roman" w:hAnsi="Times New Roman"/>
                <w:i/>
                <w:sz w:val="28"/>
                <w:szCs w:val="28"/>
              </w:rPr>
              <w:t xml:space="preserve">                     </w:t>
            </w:r>
          </w:p>
          <w:p w14:paraId="4067551E" w14:textId="751B4190" w:rsidR="00CF71E4" w:rsidRPr="00CF71E4" w:rsidRDefault="00C90A39" w:rsidP="00C90A39">
            <w:pPr>
              <w:spacing w:after="0" w:line="240" w:lineRule="auto"/>
              <w:jc w:val="center"/>
              <w:rPr>
                <w:rFonts w:ascii="Times New Roman" w:hAnsi="Times New Roman"/>
                <w:i/>
                <w:sz w:val="28"/>
                <w:szCs w:val="28"/>
              </w:rPr>
            </w:pPr>
            <w:r w:rsidRPr="00CF71E4">
              <w:rPr>
                <w:rFonts w:ascii="Times New Roman" w:hAnsi="Times New Roman"/>
                <w:noProof/>
                <w:sz w:val="28"/>
                <w:szCs w:val="28"/>
                <w:vertAlign w:val="superscript"/>
              </w:rPr>
              <mc:AlternateContent>
                <mc:Choice Requires="wps">
                  <w:drawing>
                    <wp:anchor distT="0" distB="0" distL="114300" distR="114300" simplePos="0" relativeHeight="251659264" behindDoc="0" locked="0" layoutInCell="1" allowOverlap="1" wp14:anchorId="23C42D26" wp14:editId="25974E2F">
                      <wp:simplePos x="0" y="0"/>
                      <wp:positionH relativeFrom="column">
                        <wp:posOffset>1069340</wp:posOffset>
                      </wp:positionH>
                      <wp:positionV relativeFrom="paragraph">
                        <wp:posOffset>33020</wp:posOffset>
                      </wp:positionV>
                      <wp:extent cx="2101215" cy="0"/>
                      <wp:effectExtent l="0" t="0" r="1333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pt,2.6pt" to="249.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E+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"/>
                  </w:pict>
                </mc:Fallback>
              </mc:AlternateContent>
            </w:r>
          </w:p>
          <w:p w14:paraId="57392EA6" w14:textId="77965F52" w:rsidR="00CF71E4" w:rsidRPr="00CF71E4" w:rsidRDefault="00CF71E4" w:rsidP="00C90A39">
            <w:pPr>
              <w:spacing w:after="0" w:line="240" w:lineRule="auto"/>
              <w:jc w:val="center"/>
              <w:rPr>
                <w:rFonts w:ascii="Times New Roman" w:hAnsi="Times New Roman"/>
                <w:sz w:val="28"/>
                <w:szCs w:val="28"/>
              </w:rPr>
            </w:pPr>
            <w:r w:rsidRPr="00CF71E4">
              <w:rPr>
                <w:rFonts w:ascii="Times New Roman" w:hAnsi="Times New Roman"/>
                <w:i/>
                <w:sz w:val="28"/>
                <w:szCs w:val="28"/>
              </w:rPr>
              <w:t xml:space="preserve"> </w:t>
            </w:r>
            <w:r w:rsidR="00B64D95">
              <w:rPr>
                <w:rFonts w:ascii="Times New Roman" w:hAnsi="Times New Roman"/>
                <w:i/>
                <w:sz w:val="28"/>
                <w:szCs w:val="28"/>
              </w:rPr>
              <w:t xml:space="preserve">Sơn </w:t>
            </w:r>
            <w:r w:rsidR="00C90A39">
              <w:rPr>
                <w:rFonts w:ascii="Times New Roman" w:hAnsi="Times New Roman"/>
                <w:i/>
                <w:sz w:val="28"/>
                <w:szCs w:val="28"/>
              </w:rPr>
              <w:t>Hàm</w:t>
            </w:r>
            <w:r w:rsidRPr="00CF71E4">
              <w:rPr>
                <w:rFonts w:ascii="Times New Roman" w:hAnsi="Times New Roman"/>
                <w:i/>
                <w:sz w:val="28"/>
                <w:szCs w:val="28"/>
              </w:rPr>
              <w:t xml:space="preserve">, ngày </w:t>
            </w:r>
            <w:r w:rsidR="00C90A39">
              <w:rPr>
                <w:rFonts w:ascii="Times New Roman" w:hAnsi="Times New Roman"/>
                <w:i/>
                <w:sz w:val="28"/>
                <w:szCs w:val="28"/>
                <w:lang w:val="vi-VN"/>
              </w:rPr>
              <w:t xml:space="preserve"> </w:t>
            </w:r>
            <w:r w:rsidR="00497972">
              <w:rPr>
                <w:rFonts w:ascii="Times New Roman" w:hAnsi="Times New Roman"/>
                <w:i/>
                <w:sz w:val="28"/>
                <w:szCs w:val="28"/>
                <w:lang w:val="vi-VN"/>
              </w:rPr>
              <w:t>08</w:t>
            </w:r>
            <w:r w:rsidRPr="00CF71E4">
              <w:rPr>
                <w:rFonts w:ascii="Times New Roman" w:hAnsi="Times New Roman"/>
                <w:i/>
                <w:sz w:val="28"/>
                <w:szCs w:val="28"/>
              </w:rPr>
              <w:t xml:space="preserve"> tháng </w:t>
            </w:r>
            <w:r w:rsidR="00497972">
              <w:rPr>
                <w:rFonts w:ascii="Times New Roman" w:hAnsi="Times New Roman"/>
                <w:i/>
                <w:sz w:val="28"/>
                <w:szCs w:val="28"/>
              </w:rPr>
              <w:t>11</w:t>
            </w:r>
            <w:r w:rsidR="00B64D95">
              <w:rPr>
                <w:rFonts w:ascii="Times New Roman" w:hAnsi="Times New Roman"/>
                <w:i/>
                <w:sz w:val="28"/>
                <w:szCs w:val="28"/>
              </w:rPr>
              <w:t xml:space="preserve"> </w:t>
            </w:r>
            <w:r w:rsidRPr="00CF71E4">
              <w:rPr>
                <w:rFonts w:ascii="Times New Roman" w:hAnsi="Times New Roman"/>
                <w:i/>
                <w:sz w:val="28"/>
                <w:szCs w:val="28"/>
              </w:rPr>
              <w:t>năm 2024</w:t>
            </w:r>
          </w:p>
        </w:tc>
      </w:tr>
    </w:tbl>
    <w:p w14:paraId="523437AA" w14:textId="77777777" w:rsidR="003C7841" w:rsidRDefault="003C7841" w:rsidP="00C90A39">
      <w:pPr>
        <w:spacing w:after="0" w:line="240" w:lineRule="auto"/>
        <w:ind w:firstLine="567"/>
        <w:jc w:val="center"/>
        <w:rPr>
          <w:rFonts w:ascii="Times New Roman" w:hAnsi="Times New Roman" w:cs="Times New Roman"/>
          <w:b/>
          <w:bCs/>
          <w:sz w:val="28"/>
          <w:szCs w:val="28"/>
        </w:rPr>
      </w:pPr>
    </w:p>
    <w:p w14:paraId="4A0FA648" w14:textId="6A441DB2" w:rsidR="00CF71E4" w:rsidRDefault="00532BBC" w:rsidP="00C90A39">
      <w:pPr>
        <w:spacing w:after="0" w:line="240" w:lineRule="auto"/>
        <w:ind w:firstLine="567"/>
        <w:jc w:val="center"/>
        <w:rPr>
          <w:rFonts w:ascii="Times New Roman" w:hAnsi="Times New Roman" w:cs="Times New Roman"/>
          <w:b/>
          <w:bCs/>
          <w:sz w:val="28"/>
          <w:szCs w:val="28"/>
        </w:rPr>
      </w:pPr>
      <w:r w:rsidRPr="00532BBC">
        <w:rPr>
          <w:rFonts w:ascii="Times New Roman" w:hAnsi="Times New Roman" w:cs="Times New Roman"/>
          <w:b/>
          <w:bCs/>
          <w:sz w:val="28"/>
          <w:szCs w:val="28"/>
        </w:rPr>
        <w:t xml:space="preserve">THÔNG BÁO </w:t>
      </w:r>
    </w:p>
    <w:p w14:paraId="556AFA63" w14:textId="17543E5D" w:rsidR="00CF71E4" w:rsidRDefault="00CF71E4" w:rsidP="00C90A39">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Kết q</w:t>
      </w:r>
      <w:r w:rsidR="00B64D95">
        <w:rPr>
          <w:rFonts w:ascii="Times New Roman" w:hAnsi="Times New Roman" w:cs="Times New Roman"/>
          <w:b/>
          <w:bCs/>
          <w:sz w:val="28"/>
          <w:szCs w:val="28"/>
        </w:rPr>
        <w:t>ủa</w:t>
      </w:r>
      <w:r>
        <w:rPr>
          <w:rFonts w:ascii="Times New Roman" w:hAnsi="Times New Roman" w:cs="Times New Roman"/>
          <w:b/>
          <w:bCs/>
          <w:sz w:val="28"/>
          <w:szCs w:val="28"/>
        </w:rPr>
        <w:t xml:space="preserve"> đánh giá, bình xét danh hiệu " Thôn Văn hóa" năm 2024</w:t>
      </w:r>
    </w:p>
    <w:p w14:paraId="041486D4" w14:textId="77777777" w:rsidR="00CF71E4" w:rsidRDefault="00CF71E4" w:rsidP="00C90A3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29BF906D" wp14:editId="44A35DE3">
                <wp:simplePos x="0" y="0"/>
                <wp:positionH relativeFrom="column">
                  <wp:posOffset>1866900</wp:posOffset>
                </wp:positionH>
                <wp:positionV relativeFrom="paragraph">
                  <wp:posOffset>14605</wp:posOffset>
                </wp:positionV>
                <wp:extent cx="2581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pt,1.15pt" to="350.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" strokecolor="#4579b8 [3044]"/>
            </w:pict>
          </mc:Fallback>
        </mc:AlternateContent>
      </w:r>
    </w:p>
    <w:p w14:paraId="228524D8" w14:textId="77777777" w:rsidR="00532BBC" w:rsidRDefault="00532BBC" w:rsidP="00C90A39">
      <w:pPr>
        <w:spacing w:after="0" w:line="240" w:lineRule="auto"/>
        <w:ind w:left="142" w:firstLine="425"/>
        <w:jc w:val="both"/>
        <w:rPr>
          <w:rFonts w:ascii="Times New Roman" w:hAnsi="Times New Roman" w:cs="Times New Roman"/>
          <w:sz w:val="28"/>
          <w:szCs w:val="28"/>
        </w:rPr>
      </w:pPr>
      <w:r w:rsidRPr="00532BBC">
        <w:rPr>
          <w:rFonts w:ascii="Times New Roman" w:hAnsi="Times New Roman" w:cs="Times New Roman"/>
          <w:sz w:val="28"/>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r w:rsidRPr="00532BBC">
        <w:rPr>
          <w:rFonts w:ascii="Times New Roman" w:hAnsi="Times New Roman" w:cs="Times New Roman"/>
          <w:sz w:val="28"/>
          <w:szCs w:val="28"/>
        </w:rPr>
        <w:br/>
        <w:t>Căn cứ Quyết định số 1</w:t>
      </w:r>
      <w:r>
        <w:rPr>
          <w:rFonts w:ascii="Times New Roman" w:hAnsi="Times New Roman" w:cs="Times New Roman"/>
          <w:sz w:val="28"/>
          <w:szCs w:val="28"/>
        </w:rPr>
        <w:t>9</w:t>
      </w:r>
      <w:r w:rsidRPr="00532BBC">
        <w:rPr>
          <w:rFonts w:ascii="Times New Roman" w:hAnsi="Times New Roman" w:cs="Times New Roman"/>
          <w:sz w:val="28"/>
          <w:szCs w:val="28"/>
        </w:rPr>
        <w:t xml:space="preserve">/2024/QĐ-UBND ngày </w:t>
      </w:r>
      <w:r>
        <w:rPr>
          <w:rFonts w:ascii="Times New Roman" w:hAnsi="Times New Roman" w:cs="Times New Roman"/>
          <w:sz w:val="28"/>
          <w:szCs w:val="28"/>
        </w:rPr>
        <w:t>30/8</w:t>
      </w:r>
      <w:r w:rsidRPr="00532BBC">
        <w:rPr>
          <w:rFonts w:ascii="Times New Roman" w:hAnsi="Times New Roman" w:cs="Times New Roman"/>
          <w:sz w:val="28"/>
          <w:szCs w:val="28"/>
        </w:rPr>
        <w:t xml:space="preserve">/2024 của Ủy ban nhân dân tỉnh </w:t>
      </w:r>
      <w:r>
        <w:rPr>
          <w:rFonts w:ascii="Times New Roman" w:hAnsi="Times New Roman" w:cs="Times New Roman"/>
          <w:sz w:val="28"/>
          <w:szCs w:val="28"/>
        </w:rPr>
        <w:t>H</w:t>
      </w:r>
      <w:r w:rsidRPr="00532BBC">
        <w:rPr>
          <w:rFonts w:ascii="Times New Roman" w:hAnsi="Times New Roman" w:cs="Times New Roman"/>
          <w:sz w:val="28"/>
          <w:szCs w:val="28"/>
        </w:rPr>
        <w:t>à</w:t>
      </w:r>
      <w:r>
        <w:rPr>
          <w:rFonts w:ascii="Times New Roman" w:hAnsi="Times New Roman" w:cs="Times New Roman"/>
          <w:sz w:val="28"/>
          <w:szCs w:val="28"/>
        </w:rPr>
        <w:t xml:space="preserve"> T</w:t>
      </w:r>
      <w:r w:rsidRPr="00532BBC">
        <w:rPr>
          <w:rFonts w:ascii="Times New Roman" w:hAnsi="Times New Roman" w:cs="Times New Roman"/>
          <w:sz w:val="28"/>
          <w:szCs w:val="28"/>
        </w:rPr>
        <w:t xml:space="preserve">ĩnh về việc ban hành Quy định tiêu chuẩn và xét tặng danh hiệu “Gia đình văn hóa”, “Thôn, tổ dân phố văn hóa”, “Xã, phường, thị trấn tiêu biểu” trên địa bàn tỉnh </w:t>
      </w:r>
      <w:r>
        <w:rPr>
          <w:rFonts w:ascii="Times New Roman" w:hAnsi="Times New Roman" w:cs="Times New Roman"/>
          <w:sz w:val="28"/>
          <w:szCs w:val="28"/>
        </w:rPr>
        <w:t>H</w:t>
      </w:r>
      <w:r w:rsidRPr="00532BBC">
        <w:rPr>
          <w:rFonts w:ascii="Times New Roman" w:hAnsi="Times New Roman" w:cs="Times New Roman"/>
          <w:sz w:val="28"/>
          <w:szCs w:val="28"/>
        </w:rPr>
        <w:t>à</w:t>
      </w:r>
      <w:r>
        <w:rPr>
          <w:rFonts w:ascii="Times New Roman" w:hAnsi="Times New Roman" w:cs="Times New Roman"/>
          <w:sz w:val="28"/>
          <w:szCs w:val="28"/>
        </w:rPr>
        <w:t xml:space="preserve"> T</w:t>
      </w:r>
      <w:r w:rsidRPr="00532BBC">
        <w:rPr>
          <w:rFonts w:ascii="Times New Roman" w:hAnsi="Times New Roman" w:cs="Times New Roman"/>
          <w:sz w:val="28"/>
          <w:szCs w:val="28"/>
        </w:rPr>
        <w:t>ĩnh</w:t>
      </w:r>
      <w:r>
        <w:rPr>
          <w:rFonts w:ascii="Times New Roman" w:hAnsi="Times New Roman" w:cs="Times New Roman"/>
          <w:sz w:val="28"/>
          <w:szCs w:val="28"/>
        </w:rPr>
        <w:t>;</w:t>
      </w:r>
    </w:p>
    <w:p w14:paraId="2979B410" w14:textId="009AF2EF" w:rsidR="00C90A39" w:rsidRDefault="00532BBC" w:rsidP="00C90A39">
      <w:pPr>
        <w:spacing w:after="0" w:line="240" w:lineRule="auto"/>
        <w:ind w:firstLine="709"/>
        <w:jc w:val="both"/>
        <w:rPr>
          <w:rFonts w:ascii="Times New Roman" w:hAnsi="Times New Roman" w:cs="Times New Roman"/>
          <w:sz w:val="28"/>
          <w:szCs w:val="28"/>
          <w:lang w:val="vi-VN"/>
        </w:rPr>
      </w:pPr>
      <w:r w:rsidRPr="00532BBC">
        <w:rPr>
          <w:rFonts w:ascii="Times New Roman" w:hAnsi="Times New Roman" w:cs="Times New Roman"/>
          <w:sz w:val="28"/>
          <w:szCs w:val="28"/>
        </w:rPr>
        <w:t xml:space="preserve">Ngày </w:t>
      </w:r>
      <w:r w:rsidR="00B268BE">
        <w:rPr>
          <w:rFonts w:ascii="Times New Roman" w:hAnsi="Times New Roman" w:cs="Times New Roman"/>
          <w:sz w:val="28"/>
          <w:szCs w:val="28"/>
        </w:rPr>
        <w:t>30</w:t>
      </w:r>
      <w:r w:rsidR="003C7841">
        <w:rPr>
          <w:rFonts w:ascii="Times New Roman" w:hAnsi="Times New Roman" w:cs="Times New Roman"/>
          <w:sz w:val="28"/>
          <w:szCs w:val="28"/>
        </w:rPr>
        <w:t>/10</w:t>
      </w:r>
      <w:r w:rsidRPr="00532BBC">
        <w:rPr>
          <w:rFonts w:ascii="Times New Roman" w:hAnsi="Times New Roman" w:cs="Times New Roman"/>
          <w:sz w:val="28"/>
          <w:szCs w:val="28"/>
        </w:rPr>
        <w:t xml:space="preserve">/2024 Hội đồng thi đua khen thưởng xã </w:t>
      </w:r>
      <w:r w:rsidR="00B64D95">
        <w:rPr>
          <w:rFonts w:ascii="Times New Roman" w:hAnsi="Times New Roman" w:cs="Times New Roman"/>
          <w:sz w:val="28"/>
          <w:szCs w:val="28"/>
        </w:rPr>
        <w:t xml:space="preserve">Sơn </w:t>
      </w:r>
      <w:r w:rsidR="00C90A39">
        <w:rPr>
          <w:rFonts w:ascii="Times New Roman" w:hAnsi="Times New Roman" w:cs="Times New Roman"/>
          <w:sz w:val="28"/>
          <w:szCs w:val="28"/>
        </w:rPr>
        <w:t>Hàm</w:t>
      </w:r>
      <w:r w:rsidR="00B26308">
        <w:rPr>
          <w:rFonts w:ascii="Times New Roman" w:hAnsi="Times New Roman" w:cs="Times New Roman"/>
          <w:sz w:val="28"/>
          <w:szCs w:val="28"/>
        </w:rPr>
        <w:t xml:space="preserve"> </w:t>
      </w:r>
      <w:r w:rsidRPr="00532BBC">
        <w:rPr>
          <w:rFonts w:ascii="Times New Roman" w:hAnsi="Times New Roman" w:cs="Times New Roman"/>
          <w:sz w:val="28"/>
          <w:szCs w:val="28"/>
        </w:rPr>
        <w:t>đã tổ chức họ</w:t>
      </w:r>
      <w:r w:rsidR="00C90A39">
        <w:rPr>
          <w:rFonts w:ascii="Times New Roman" w:hAnsi="Times New Roman" w:cs="Times New Roman"/>
          <w:sz w:val="28"/>
          <w:szCs w:val="28"/>
        </w:rPr>
        <w:t>p xét bình</w:t>
      </w:r>
      <w:r w:rsidR="00C90A39">
        <w:rPr>
          <w:rFonts w:ascii="Times New Roman" w:hAnsi="Times New Roman" w:cs="Times New Roman"/>
          <w:sz w:val="28"/>
          <w:szCs w:val="28"/>
          <w:lang w:val="vi-VN"/>
        </w:rPr>
        <w:t xml:space="preserve"> </w:t>
      </w:r>
      <w:r w:rsidRPr="00532BBC">
        <w:rPr>
          <w:rFonts w:ascii="Times New Roman" w:hAnsi="Times New Roman" w:cs="Times New Roman"/>
          <w:sz w:val="28"/>
          <w:szCs w:val="28"/>
        </w:rPr>
        <w:t>xét danh hiệ</w:t>
      </w:r>
      <w:r>
        <w:rPr>
          <w:rFonts w:ascii="Times New Roman" w:hAnsi="Times New Roman" w:cs="Times New Roman"/>
          <w:sz w:val="28"/>
          <w:szCs w:val="28"/>
        </w:rPr>
        <w:t xml:space="preserve">u “Thôn </w:t>
      </w:r>
      <w:r w:rsidRPr="00532BBC">
        <w:rPr>
          <w:rFonts w:ascii="Times New Roman" w:hAnsi="Times New Roman" w:cs="Times New Roman"/>
          <w:sz w:val="28"/>
          <w:szCs w:val="28"/>
        </w:rPr>
        <w:t>văn hóa”</w:t>
      </w:r>
      <w:r w:rsidR="00C90A39">
        <w:rPr>
          <w:rFonts w:ascii="Times New Roman" w:hAnsi="Times New Roman" w:cs="Times New Roman"/>
          <w:sz w:val="28"/>
          <w:szCs w:val="28"/>
          <w:lang w:val="vi-VN"/>
        </w:rPr>
        <w:t>, Gia đinh văn hóa</w:t>
      </w:r>
      <w:r w:rsidRPr="00532BBC">
        <w:rPr>
          <w:rFonts w:ascii="Times New Roman" w:hAnsi="Times New Roman" w:cs="Times New Roman"/>
          <w:sz w:val="28"/>
          <w:szCs w:val="28"/>
        </w:rPr>
        <w:t xml:space="preserve"> năm 2024 trên địa bàn xã </w:t>
      </w:r>
      <w:r w:rsidR="00B64D95">
        <w:rPr>
          <w:rFonts w:ascii="Times New Roman" w:hAnsi="Times New Roman" w:cs="Times New Roman"/>
          <w:sz w:val="28"/>
          <w:szCs w:val="28"/>
        </w:rPr>
        <w:t>Sơn</w:t>
      </w:r>
      <w:r w:rsidR="00C90A39">
        <w:rPr>
          <w:rFonts w:ascii="Times New Roman" w:hAnsi="Times New Roman" w:cs="Times New Roman"/>
          <w:sz w:val="28"/>
          <w:szCs w:val="28"/>
        </w:rPr>
        <w:t>Hàm.</w:t>
      </w:r>
    </w:p>
    <w:p w14:paraId="68E3444A" w14:textId="00A5D17B" w:rsidR="00532BBC" w:rsidRPr="00C90A39" w:rsidRDefault="00532BBC" w:rsidP="00C90A39">
      <w:pPr>
        <w:spacing w:after="0" w:line="240" w:lineRule="auto"/>
        <w:ind w:firstLine="709"/>
        <w:jc w:val="both"/>
        <w:rPr>
          <w:rFonts w:ascii="Times New Roman" w:hAnsi="Times New Roman" w:cs="Times New Roman"/>
          <w:sz w:val="28"/>
          <w:szCs w:val="28"/>
        </w:rPr>
      </w:pPr>
      <w:r w:rsidRPr="00532BBC">
        <w:rPr>
          <w:rFonts w:ascii="Times New Roman" w:hAnsi="Times New Roman" w:cs="Times New Roman"/>
          <w:sz w:val="28"/>
          <w:szCs w:val="28"/>
        </w:rPr>
        <w:t xml:space="preserve">Kết quả có </w:t>
      </w:r>
      <w:r w:rsidR="00C90A39">
        <w:rPr>
          <w:rFonts w:ascii="Times New Roman" w:hAnsi="Times New Roman" w:cs="Times New Roman"/>
          <w:sz w:val="28"/>
          <w:szCs w:val="28"/>
        </w:rPr>
        <w:t>08</w:t>
      </w:r>
      <w:r w:rsidR="00C90A39">
        <w:rPr>
          <w:rFonts w:ascii="Times New Roman" w:hAnsi="Times New Roman" w:cs="Times New Roman"/>
          <w:sz w:val="28"/>
          <w:szCs w:val="28"/>
          <w:lang w:val="vi-VN"/>
        </w:rPr>
        <w:t xml:space="preserve">/08 </w:t>
      </w:r>
      <w:r w:rsidRPr="00532BBC">
        <w:rPr>
          <w:rFonts w:ascii="Times New Roman" w:hAnsi="Times New Roman" w:cs="Times New Roman"/>
          <w:sz w:val="28"/>
          <w:szCs w:val="28"/>
        </w:rPr>
        <w:t xml:space="preserve">thôn đủ điều kiện trình Chủ tịch UBND huyện </w:t>
      </w:r>
      <w:r>
        <w:rPr>
          <w:rFonts w:ascii="Times New Roman" w:hAnsi="Times New Roman" w:cs="Times New Roman"/>
          <w:sz w:val="28"/>
          <w:szCs w:val="28"/>
        </w:rPr>
        <w:t>H</w:t>
      </w:r>
      <w:r w:rsidRPr="00532BBC">
        <w:rPr>
          <w:rFonts w:ascii="Times New Roman" w:hAnsi="Times New Roman" w:cs="Times New Roman"/>
          <w:sz w:val="28"/>
          <w:szCs w:val="28"/>
        </w:rPr>
        <w:t>ươ</w:t>
      </w:r>
      <w:r>
        <w:rPr>
          <w:rFonts w:ascii="Times New Roman" w:hAnsi="Times New Roman" w:cs="Times New Roman"/>
          <w:sz w:val="28"/>
          <w:szCs w:val="28"/>
        </w:rPr>
        <w:t>n</w:t>
      </w:r>
      <w:r w:rsidR="00D11BEA">
        <w:rPr>
          <w:rFonts w:ascii="Times New Roman" w:hAnsi="Times New Roman" w:cs="Times New Roman"/>
          <w:sz w:val="28"/>
          <w:szCs w:val="28"/>
        </w:rPr>
        <w:t>g</w:t>
      </w:r>
      <w:r>
        <w:rPr>
          <w:rFonts w:ascii="Times New Roman" w:hAnsi="Times New Roman" w:cs="Times New Roman"/>
          <w:sz w:val="28"/>
          <w:szCs w:val="28"/>
        </w:rPr>
        <w:t xml:space="preserve"> S</w:t>
      </w:r>
      <w:r w:rsidRPr="00532BBC">
        <w:rPr>
          <w:rFonts w:ascii="Times New Roman" w:hAnsi="Times New Roman" w:cs="Times New Roman"/>
          <w:sz w:val="28"/>
          <w:szCs w:val="28"/>
        </w:rPr>
        <w:t>ơ</w:t>
      </w:r>
      <w:r>
        <w:rPr>
          <w:rFonts w:ascii="Times New Roman" w:hAnsi="Times New Roman" w:cs="Times New Roman"/>
          <w:sz w:val="28"/>
          <w:szCs w:val="28"/>
        </w:rPr>
        <w:t>n</w:t>
      </w:r>
      <w:r w:rsidRPr="00532BBC">
        <w:rPr>
          <w:rFonts w:ascii="Times New Roman" w:hAnsi="Times New Roman" w:cs="Times New Roman"/>
          <w:sz w:val="28"/>
          <w:szCs w:val="28"/>
        </w:rPr>
        <w:t xml:space="preserve"> tặng danh hiệu “Thôn văn hóa” năm 2024 gồm </w:t>
      </w:r>
      <w:r w:rsidR="00B268BE">
        <w:rPr>
          <w:rFonts w:ascii="Times New Roman" w:hAnsi="Times New Roman" w:cs="Times New Roman"/>
          <w:sz w:val="28"/>
          <w:szCs w:val="28"/>
        </w:rPr>
        <w:t>08</w:t>
      </w:r>
      <w:bookmarkStart w:id="0" w:name="_GoBack"/>
      <w:bookmarkEnd w:id="0"/>
      <w:r w:rsidRPr="00532BBC">
        <w:rPr>
          <w:rFonts w:ascii="Times New Roman" w:hAnsi="Times New Roman" w:cs="Times New Roman"/>
          <w:sz w:val="28"/>
          <w:szCs w:val="28"/>
        </w:rPr>
        <w:t xml:space="preserve"> </w:t>
      </w:r>
      <w:r w:rsidR="003C7841">
        <w:rPr>
          <w:rFonts w:ascii="Times New Roman" w:hAnsi="Times New Roman" w:cs="Times New Roman"/>
          <w:sz w:val="28"/>
          <w:szCs w:val="28"/>
        </w:rPr>
        <w:t>t</w:t>
      </w:r>
      <w:r w:rsidR="003C7841" w:rsidRPr="003C7841">
        <w:rPr>
          <w:rFonts w:ascii="Times New Roman" w:hAnsi="Times New Roman" w:cs="Times New Roman"/>
          <w:sz w:val="28"/>
          <w:szCs w:val="28"/>
        </w:rPr>
        <w:t>hôn</w:t>
      </w:r>
      <w:r w:rsidR="003C7841">
        <w:rPr>
          <w:rFonts w:ascii="Times New Roman" w:hAnsi="Times New Roman" w:cs="Times New Roman"/>
          <w:sz w:val="28"/>
          <w:szCs w:val="28"/>
        </w:rPr>
        <w:t>:</w:t>
      </w:r>
      <w:r w:rsidR="003C7841" w:rsidRPr="003C7841">
        <w:rPr>
          <w:rFonts w:ascii="Times New Roman" w:hAnsi="Times New Roman" w:cs="Times New Roman"/>
          <w:sz w:val="28"/>
          <w:szCs w:val="28"/>
        </w:rPr>
        <w:t xml:space="preserve"> </w:t>
      </w:r>
      <w:r w:rsidR="00C90A39" w:rsidRPr="00C90A39">
        <w:rPr>
          <w:rFonts w:ascii="Times New Roman" w:hAnsi="Times New Roman" w:cs="Times New Roman"/>
          <w:sz w:val="28"/>
          <w:szCs w:val="28"/>
          <w:lang w:val="vi-VN"/>
        </w:rPr>
        <w:t>Tượng Sơn, Anh Sơn, Phượng Hoàng, Mai Lĩnh, Hàm Giang, Hùng Sơn, Liên Sơn và Bình Sơn</w:t>
      </w:r>
      <w:r w:rsidR="00C90A39">
        <w:rPr>
          <w:rFonts w:ascii="Times New Roman" w:hAnsi="Times New Roman" w:cs="Times New Roman"/>
          <w:sz w:val="28"/>
          <w:szCs w:val="28"/>
          <w:lang w:val="vi-VN"/>
        </w:rPr>
        <w:t>.</w:t>
      </w:r>
    </w:p>
    <w:p w14:paraId="71BFB235" w14:textId="2F2907BD" w:rsidR="00B26308" w:rsidRDefault="00532BBC" w:rsidP="00C90A39">
      <w:pPr>
        <w:spacing w:after="0" w:line="240" w:lineRule="auto"/>
        <w:ind w:firstLine="709"/>
        <w:jc w:val="both"/>
        <w:rPr>
          <w:rFonts w:ascii="Times New Roman" w:hAnsi="Times New Roman" w:cs="Times New Roman"/>
          <w:sz w:val="28"/>
          <w:szCs w:val="28"/>
        </w:rPr>
      </w:pPr>
      <w:r w:rsidRPr="00532BBC">
        <w:rPr>
          <w:rFonts w:ascii="Times New Roman" w:hAnsi="Times New Roman" w:cs="Times New Roman"/>
          <w:sz w:val="28"/>
          <w:szCs w:val="28"/>
        </w:rPr>
        <w:t xml:space="preserve">UBND xã </w:t>
      </w:r>
      <w:r w:rsidR="00B64D95">
        <w:rPr>
          <w:rFonts w:ascii="Times New Roman" w:hAnsi="Times New Roman" w:cs="Times New Roman"/>
          <w:sz w:val="28"/>
          <w:szCs w:val="28"/>
        </w:rPr>
        <w:t xml:space="preserve">Sơn </w:t>
      </w:r>
      <w:r w:rsidR="00C90A39">
        <w:rPr>
          <w:rFonts w:ascii="Times New Roman" w:hAnsi="Times New Roman" w:cs="Times New Roman"/>
          <w:sz w:val="28"/>
          <w:szCs w:val="28"/>
        </w:rPr>
        <w:t>Hàm</w:t>
      </w:r>
      <w:r w:rsidRPr="00532BBC">
        <w:rPr>
          <w:rFonts w:ascii="Times New Roman" w:hAnsi="Times New Roman" w:cs="Times New Roman"/>
          <w:sz w:val="28"/>
          <w:szCs w:val="28"/>
        </w:rPr>
        <w:t xml:space="preserve"> xin ý kiến của người dân (nếu có) bằng văn bản hoặc trực tiếp. Thời gian từ ngày </w:t>
      </w:r>
      <w:r w:rsidR="003C7841">
        <w:rPr>
          <w:rFonts w:ascii="Times New Roman" w:hAnsi="Times New Roman" w:cs="Times New Roman"/>
          <w:sz w:val="28"/>
          <w:szCs w:val="28"/>
        </w:rPr>
        <w:t xml:space="preserve">7 giờ 30 phút ngày </w:t>
      </w:r>
      <w:r w:rsidR="00497972">
        <w:rPr>
          <w:rFonts w:ascii="Times New Roman" w:hAnsi="Times New Roman" w:cs="Times New Roman"/>
          <w:sz w:val="28"/>
          <w:szCs w:val="28"/>
        </w:rPr>
        <w:t>09</w:t>
      </w:r>
      <w:r w:rsidRPr="00532BBC">
        <w:rPr>
          <w:rFonts w:ascii="Times New Roman" w:hAnsi="Times New Roman" w:cs="Times New Roman"/>
          <w:sz w:val="28"/>
          <w:szCs w:val="28"/>
        </w:rPr>
        <w:t xml:space="preserve"> đến hết ngày </w:t>
      </w:r>
      <w:r w:rsidR="00497972">
        <w:rPr>
          <w:rFonts w:ascii="Times New Roman" w:hAnsi="Times New Roman" w:cs="Times New Roman"/>
          <w:sz w:val="28"/>
          <w:szCs w:val="28"/>
        </w:rPr>
        <w:t>18</w:t>
      </w:r>
      <w:r w:rsidRPr="00532BBC">
        <w:rPr>
          <w:rFonts w:ascii="Times New Roman" w:hAnsi="Times New Roman" w:cs="Times New Roman"/>
          <w:sz w:val="28"/>
          <w:szCs w:val="28"/>
        </w:rPr>
        <w:t xml:space="preserve">/11/2024. </w:t>
      </w:r>
      <w:r w:rsidR="00C90A39">
        <w:rPr>
          <w:rFonts w:ascii="Times New Roman" w:hAnsi="Times New Roman" w:cs="Times New Roman"/>
          <w:sz w:val="28"/>
          <w:szCs w:val="28"/>
          <w:lang w:val="vi-VN"/>
        </w:rPr>
        <w:t xml:space="preserve"> </w:t>
      </w:r>
      <w:r w:rsidRPr="00532BBC">
        <w:rPr>
          <w:rFonts w:ascii="Times New Roman" w:hAnsi="Times New Roman" w:cs="Times New Roman"/>
          <w:sz w:val="28"/>
          <w:szCs w:val="28"/>
        </w:rPr>
        <w:t>Mọi ý kiến gửi về</w:t>
      </w:r>
      <w:r w:rsidR="00C90A39">
        <w:rPr>
          <w:rFonts w:ascii="Times New Roman" w:hAnsi="Times New Roman" w:cs="Times New Roman"/>
          <w:sz w:val="28"/>
          <w:szCs w:val="28"/>
        </w:rPr>
        <w:t xml:space="preserve"> UBND xã qua</w:t>
      </w:r>
      <w:r w:rsidRPr="00532BBC">
        <w:rPr>
          <w:rFonts w:ascii="Times New Roman" w:hAnsi="Times New Roman" w:cs="Times New Roman"/>
          <w:sz w:val="28"/>
          <w:szCs w:val="28"/>
        </w:rPr>
        <w:t xml:space="preserve"> </w:t>
      </w:r>
      <w:r w:rsidR="00C90A39">
        <w:rPr>
          <w:rFonts w:ascii="Times New Roman" w:hAnsi="Times New Roman" w:cs="Times New Roman"/>
          <w:sz w:val="28"/>
          <w:szCs w:val="28"/>
        </w:rPr>
        <w:t>ông</w:t>
      </w:r>
      <w:r w:rsidR="00C90A39">
        <w:rPr>
          <w:rFonts w:ascii="Times New Roman" w:hAnsi="Times New Roman" w:cs="Times New Roman"/>
          <w:sz w:val="28"/>
          <w:szCs w:val="28"/>
          <w:lang w:val="vi-VN"/>
        </w:rPr>
        <w:t xml:space="preserve"> Trần Quốc </w:t>
      </w:r>
      <w:r w:rsidR="00593268">
        <w:rPr>
          <w:rFonts w:ascii="Times New Roman" w:hAnsi="Times New Roman" w:cs="Times New Roman"/>
          <w:sz w:val="28"/>
          <w:szCs w:val="28"/>
          <w:lang w:val="vi-VN"/>
        </w:rPr>
        <w:t>Toản,</w:t>
      </w:r>
      <w:r w:rsidRPr="00532BBC">
        <w:rPr>
          <w:rFonts w:ascii="Times New Roman" w:hAnsi="Times New Roman" w:cs="Times New Roman"/>
          <w:sz w:val="28"/>
          <w:szCs w:val="28"/>
        </w:rPr>
        <w:t xml:space="preserve"> Công chức Văn hóa </w:t>
      </w:r>
      <w:r w:rsidR="00593268">
        <w:rPr>
          <w:rFonts w:ascii="Times New Roman" w:hAnsi="Times New Roman" w:cs="Times New Roman"/>
          <w:sz w:val="28"/>
          <w:szCs w:val="28"/>
          <w:lang w:val="vi-VN"/>
        </w:rPr>
        <w:t>-</w:t>
      </w:r>
      <w:r w:rsidRPr="00532BBC">
        <w:rPr>
          <w:rFonts w:ascii="Times New Roman" w:hAnsi="Times New Roman" w:cs="Times New Roman"/>
          <w:sz w:val="28"/>
          <w:szCs w:val="28"/>
        </w:rPr>
        <w:t xml:space="preserve"> Xã hội để tổng hợp và giải đáp các ý kiến thắc mắc</w:t>
      </w:r>
      <w:r w:rsidR="00B26308">
        <w:rPr>
          <w:rFonts w:ascii="Times New Roman" w:hAnsi="Times New Roman" w:cs="Times New Roman"/>
          <w:sz w:val="28"/>
          <w:szCs w:val="28"/>
        </w:rPr>
        <w:t>.</w:t>
      </w:r>
    </w:p>
    <w:p w14:paraId="62248799" w14:textId="0CFF7C2B" w:rsidR="00532BBC" w:rsidRDefault="00532BBC" w:rsidP="00C90A39">
      <w:pPr>
        <w:spacing w:after="0" w:line="240" w:lineRule="auto"/>
        <w:ind w:firstLine="709"/>
        <w:jc w:val="both"/>
        <w:rPr>
          <w:rFonts w:ascii="Times New Roman" w:hAnsi="Times New Roman" w:cs="Times New Roman"/>
          <w:sz w:val="28"/>
          <w:szCs w:val="28"/>
          <w:lang w:val="vi-VN"/>
        </w:rPr>
      </w:pPr>
      <w:r w:rsidRPr="00532BBC">
        <w:rPr>
          <w:rFonts w:ascii="Times New Roman" w:hAnsi="Times New Roman" w:cs="Times New Roman"/>
          <w:sz w:val="28"/>
          <w:szCs w:val="28"/>
        </w:rPr>
        <w:t>Trong thời hạn 10 ngày nêu trên nếu các tổ chức, cá nhân không có ý kiến thắc mắc,UBND xã sẽ tiến hành các thủ tục trình cấp trên công nhận danh hiệu “Thôn</w:t>
      </w:r>
      <w:r w:rsidR="00C90A39">
        <w:rPr>
          <w:rFonts w:ascii="Times New Roman" w:hAnsi="Times New Roman" w:cs="Times New Roman"/>
          <w:sz w:val="28"/>
          <w:szCs w:val="28"/>
          <w:lang w:val="vi-VN"/>
        </w:rPr>
        <w:t xml:space="preserve"> </w:t>
      </w:r>
      <w:r w:rsidRPr="00532BBC">
        <w:rPr>
          <w:rFonts w:ascii="Times New Roman" w:hAnsi="Times New Roman" w:cs="Times New Roman"/>
          <w:sz w:val="28"/>
          <w:szCs w:val="28"/>
        </w:rPr>
        <w:t>văn hóa” theo quy định./.</w:t>
      </w:r>
    </w:p>
    <w:p w14:paraId="398C49DD" w14:textId="77777777" w:rsidR="00C90A39" w:rsidRPr="00C90A39" w:rsidRDefault="00C90A39" w:rsidP="00C90A39">
      <w:pPr>
        <w:spacing w:after="0" w:line="240" w:lineRule="auto"/>
        <w:ind w:firstLine="709"/>
        <w:jc w:val="both"/>
        <w:rPr>
          <w:rFonts w:ascii="Times New Roman" w:hAnsi="Times New Roman" w:cs="Times New Roman"/>
          <w:sz w:val="18"/>
          <w:szCs w:val="28"/>
          <w:lang w:val="vi-VN"/>
        </w:rPr>
      </w:pPr>
    </w:p>
    <w:tbl>
      <w:tblPr>
        <w:tblW w:w="8964" w:type="dxa"/>
        <w:tblInd w:w="108" w:type="dxa"/>
        <w:tblLayout w:type="fixed"/>
        <w:tblLook w:val="0000" w:firstRow="0" w:lastRow="0" w:firstColumn="0" w:lastColumn="0" w:noHBand="0" w:noVBand="0"/>
      </w:tblPr>
      <w:tblGrid>
        <w:gridCol w:w="4003"/>
        <w:gridCol w:w="4961"/>
      </w:tblGrid>
      <w:tr w:rsidR="00CF71E4" w14:paraId="3B06E5FE" w14:textId="77777777" w:rsidTr="00B84B8A">
        <w:tc>
          <w:tcPr>
            <w:tcW w:w="4003" w:type="dxa"/>
          </w:tcPr>
          <w:p w14:paraId="01A51968" w14:textId="77777777" w:rsidR="00C90A39" w:rsidRDefault="00CF71E4" w:rsidP="00C90A39">
            <w:pPr>
              <w:spacing w:after="0" w:line="240" w:lineRule="auto"/>
              <w:jc w:val="both"/>
              <w:rPr>
                <w:rFonts w:ascii="Times New Roman" w:hAnsi="Times New Roman"/>
                <w:i/>
                <w:iCs/>
                <w:lang w:val="vi-VN"/>
              </w:rPr>
            </w:pPr>
            <w:r>
              <w:rPr>
                <w:rFonts w:ascii="Times New Roman" w:hAnsi="Times New Roman"/>
                <w:b/>
                <w:i/>
                <w:iCs/>
                <w:lang w:val="hu-HU"/>
              </w:rPr>
              <w:t xml:space="preserve"> </w:t>
            </w:r>
            <w:r w:rsidRPr="00CF71E4">
              <w:rPr>
                <w:rFonts w:ascii="Times New Roman" w:hAnsi="Times New Roman"/>
                <w:b/>
                <w:i/>
                <w:iCs/>
                <w:lang w:val="hu-HU"/>
              </w:rPr>
              <w:t>Nơi nhận</w:t>
            </w:r>
            <w:r w:rsidRPr="00CF71E4">
              <w:rPr>
                <w:rFonts w:ascii="Times New Roman" w:hAnsi="Times New Roman"/>
                <w:i/>
                <w:iCs/>
                <w:lang w:val="hu-HU"/>
              </w:rPr>
              <w:t>:</w:t>
            </w:r>
          </w:p>
          <w:p w14:paraId="78CEA1DA" w14:textId="77777777" w:rsidR="00C90A39" w:rsidRDefault="00CF71E4" w:rsidP="00C90A39">
            <w:pPr>
              <w:spacing w:after="0" w:line="240" w:lineRule="auto"/>
              <w:jc w:val="both"/>
              <w:rPr>
                <w:rFonts w:ascii="Times New Roman" w:hAnsi="Times New Roman"/>
                <w:i/>
                <w:iCs/>
                <w:lang w:val="vi-VN"/>
              </w:rPr>
            </w:pPr>
            <w:r>
              <w:rPr>
                <w:rFonts w:ascii="Times New Roman" w:hAnsi="Times New Roman"/>
                <w:lang w:val="hu-HU"/>
              </w:rPr>
              <w:t xml:space="preserve"> </w:t>
            </w:r>
            <w:r w:rsidRPr="00CF71E4">
              <w:rPr>
                <w:rFonts w:ascii="Times New Roman" w:hAnsi="Times New Roman"/>
                <w:lang w:val="hu-HU"/>
              </w:rPr>
              <w:t xml:space="preserve">- </w:t>
            </w:r>
            <w:r>
              <w:rPr>
                <w:rFonts w:ascii="Times New Roman" w:hAnsi="Times New Roman"/>
                <w:lang w:val="hu-HU"/>
              </w:rPr>
              <w:t>TT Đ/U- HĐND-UBND-UBMT</w:t>
            </w:r>
            <w:r w:rsidRPr="00CF71E4">
              <w:rPr>
                <w:rFonts w:ascii="Times New Roman" w:hAnsi="Times New Roman"/>
                <w:lang w:val="hu-HU"/>
              </w:rPr>
              <w:t>;</w:t>
            </w:r>
          </w:p>
          <w:p w14:paraId="17BC0663" w14:textId="55FA85F7" w:rsidR="00C90A39" w:rsidRDefault="00C90A39" w:rsidP="00C90A39">
            <w:pPr>
              <w:spacing w:after="0" w:line="240" w:lineRule="auto"/>
              <w:jc w:val="both"/>
              <w:rPr>
                <w:rFonts w:ascii="Times New Roman" w:hAnsi="Times New Roman"/>
                <w:i/>
                <w:iCs/>
                <w:lang w:val="vi-VN"/>
              </w:rPr>
            </w:pPr>
            <w:r>
              <w:rPr>
                <w:rFonts w:ascii="Times New Roman" w:hAnsi="Times New Roman"/>
                <w:lang w:val="vi-VN"/>
              </w:rPr>
              <w:t xml:space="preserve"> </w:t>
            </w:r>
            <w:r w:rsidR="00CF71E4">
              <w:rPr>
                <w:rFonts w:ascii="Times New Roman" w:hAnsi="Times New Roman"/>
                <w:lang w:val="hu-HU"/>
              </w:rPr>
              <w:t>- Thôn trưởng các thôn;</w:t>
            </w:r>
          </w:p>
          <w:p w14:paraId="45FCFBD7" w14:textId="234DC3F5" w:rsidR="00CF71E4" w:rsidRPr="00C90A39" w:rsidRDefault="00CF71E4" w:rsidP="00C90A39">
            <w:pPr>
              <w:spacing w:after="0" w:line="240" w:lineRule="auto"/>
              <w:jc w:val="both"/>
              <w:rPr>
                <w:rFonts w:ascii="Times New Roman" w:hAnsi="Times New Roman"/>
                <w:i/>
                <w:iCs/>
                <w:lang w:val="hu-HU"/>
              </w:rPr>
            </w:pPr>
            <w:r>
              <w:rPr>
                <w:rFonts w:ascii="Times New Roman" w:hAnsi="Times New Roman"/>
                <w:lang w:val="hu-HU"/>
              </w:rPr>
              <w:t xml:space="preserve"> </w:t>
            </w:r>
            <w:r w:rsidRPr="00CF71E4">
              <w:rPr>
                <w:rFonts w:ascii="Times New Roman" w:hAnsi="Times New Roman"/>
                <w:lang w:val="hu-HU"/>
              </w:rPr>
              <w:t>- L</w:t>
            </w:r>
            <w:r w:rsidRPr="00CF71E4">
              <w:rPr>
                <w:rFonts w:ascii="Times New Roman" w:hAnsi="Times New Roman"/>
                <w:lang w:val="hu-HU"/>
              </w:rPr>
              <w:softHyphen/>
              <w:t>ưu VT.</w:t>
            </w:r>
          </w:p>
        </w:tc>
        <w:tc>
          <w:tcPr>
            <w:tcW w:w="4961" w:type="dxa"/>
          </w:tcPr>
          <w:p w14:paraId="155638DB" w14:textId="77777777" w:rsidR="00CF71E4" w:rsidRPr="00CF71E4" w:rsidRDefault="00CF71E4" w:rsidP="00C90A39">
            <w:pPr>
              <w:spacing w:after="0" w:line="240" w:lineRule="auto"/>
              <w:ind w:firstLine="709"/>
              <w:jc w:val="center"/>
              <w:rPr>
                <w:rFonts w:ascii="Times New Roman" w:hAnsi="Times New Roman"/>
                <w:b/>
                <w:sz w:val="28"/>
                <w:szCs w:val="28"/>
                <w:lang w:val="hu-HU"/>
              </w:rPr>
            </w:pPr>
            <w:r w:rsidRPr="00CF71E4">
              <w:rPr>
                <w:rFonts w:ascii="Times New Roman" w:hAnsi="Times New Roman"/>
                <w:b/>
                <w:sz w:val="28"/>
                <w:szCs w:val="28"/>
                <w:lang w:val="hu-HU"/>
              </w:rPr>
              <w:t>TM. ỦY BAN NHÂN DÂN</w:t>
            </w:r>
          </w:p>
          <w:p w14:paraId="27CFE38E" w14:textId="77777777" w:rsidR="00CF71E4" w:rsidRPr="00CF71E4" w:rsidRDefault="00CF71E4" w:rsidP="00C90A39">
            <w:pPr>
              <w:spacing w:after="0" w:line="240" w:lineRule="auto"/>
              <w:ind w:firstLine="709"/>
              <w:jc w:val="center"/>
              <w:rPr>
                <w:rFonts w:ascii="Times New Roman" w:hAnsi="Times New Roman"/>
                <w:b/>
                <w:sz w:val="28"/>
                <w:szCs w:val="28"/>
                <w:lang w:val="hu-HU"/>
              </w:rPr>
            </w:pPr>
            <w:r w:rsidRPr="00CF71E4">
              <w:rPr>
                <w:rFonts w:ascii="Times New Roman" w:hAnsi="Times New Roman"/>
                <w:b/>
                <w:sz w:val="28"/>
                <w:szCs w:val="28"/>
                <w:lang w:val="hu-HU"/>
              </w:rPr>
              <w:t>CHỦ TỊCH</w:t>
            </w:r>
          </w:p>
          <w:p w14:paraId="06F2370A" w14:textId="024D4D9C" w:rsidR="00C90A39" w:rsidRPr="00C90A39" w:rsidRDefault="00AB14AD" w:rsidP="00C90A39">
            <w:pPr>
              <w:spacing w:after="0" w:line="240" w:lineRule="auto"/>
              <w:ind w:firstLine="709"/>
              <w:jc w:val="center"/>
              <w:rPr>
                <w:rFonts w:ascii="Times New Roman" w:hAnsi="Times New Roman"/>
                <w:b/>
                <w:sz w:val="28"/>
                <w:szCs w:val="28"/>
                <w:lang w:val="vi-VN"/>
              </w:rPr>
            </w:pPr>
            <w:r>
              <w:rPr>
                <w:rFonts w:ascii="Times New Roman" w:hAnsi="Times New Roman"/>
                <w:b/>
                <w:sz w:val="28"/>
                <w:szCs w:val="28"/>
                <w:lang w:val="vi-VN"/>
              </w:rPr>
              <w:t>(Đã ký)</w:t>
            </w:r>
          </w:p>
          <w:p w14:paraId="3B45D66B" w14:textId="77777777" w:rsidR="00CF71E4" w:rsidRDefault="00CF71E4" w:rsidP="00C90A39">
            <w:pPr>
              <w:spacing w:after="0" w:line="240" w:lineRule="auto"/>
              <w:ind w:firstLine="709"/>
              <w:jc w:val="center"/>
              <w:rPr>
                <w:rFonts w:ascii="Times New Roman" w:hAnsi="Times New Roman"/>
                <w:b/>
                <w:sz w:val="28"/>
                <w:szCs w:val="28"/>
                <w:lang w:val="hu-HU"/>
              </w:rPr>
            </w:pPr>
          </w:p>
          <w:p w14:paraId="7EFCEF32" w14:textId="77777777" w:rsidR="00CF71E4" w:rsidRPr="00CF71E4" w:rsidRDefault="00CF71E4" w:rsidP="00C90A39">
            <w:pPr>
              <w:spacing w:after="0" w:line="240" w:lineRule="auto"/>
              <w:ind w:firstLine="709"/>
              <w:jc w:val="center"/>
              <w:rPr>
                <w:rFonts w:ascii="Times New Roman" w:hAnsi="Times New Roman"/>
                <w:b/>
                <w:sz w:val="28"/>
                <w:szCs w:val="28"/>
                <w:lang w:val="hu-HU"/>
              </w:rPr>
            </w:pPr>
          </w:p>
          <w:p w14:paraId="48713B90" w14:textId="49DED232" w:rsidR="00CF71E4" w:rsidRPr="00C90A39" w:rsidRDefault="00C90A39" w:rsidP="00C90A39">
            <w:pPr>
              <w:spacing w:after="0" w:line="240" w:lineRule="auto"/>
              <w:ind w:firstLine="709"/>
              <w:jc w:val="center"/>
              <w:rPr>
                <w:rFonts w:ascii="Times New Roman" w:hAnsi="Times New Roman"/>
                <w:b/>
                <w:bCs/>
                <w:sz w:val="28"/>
                <w:szCs w:val="28"/>
                <w:lang w:val="vi-VN"/>
              </w:rPr>
            </w:pPr>
            <w:r>
              <w:rPr>
                <w:rFonts w:ascii="Times New Roman" w:hAnsi="Times New Roman"/>
                <w:b/>
                <w:bCs/>
                <w:sz w:val="28"/>
                <w:szCs w:val="28"/>
                <w:lang w:val="hu-HU"/>
              </w:rPr>
              <w:t>Hồ</w:t>
            </w:r>
            <w:r>
              <w:rPr>
                <w:rFonts w:ascii="Times New Roman" w:hAnsi="Times New Roman"/>
                <w:b/>
                <w:bCs/>
                <w:sz w:val="28"/>
                <w:szCs w:val="28"/>
                <w:lang w:val="vi-VN"/>
              </w:rPr>
              <w:t xml:space="preserve"> Viết Hào</w:t>
            </w:r>
          </w:p>
        </w:tc>
      </w:tr>
    </w:tbl>
    <w:p w14:paraId="12B22395" w14:textId="77777777" w:rsidR="003940AF" w:rsidRPr="00532BBC" w:rsidRDefault="003940AF" w:rsidP="00C90A39">
      <w:pPr>
        <w:spacing w:after="0" w:line="240" w:lineRule="auto"/>
        <w:ind w:firstLine="709"/>
        <w:jc w:val="both"/>
        <w:rPr>
          <w:rFonts w:ascii="Times New Roman" w:hAnsi="Times New Roman" w:cs="Times New Roman"/>
          <w:sz w:val="28"/>
          <w:szCs w:val="28"/>
        </w:rPr>
      </w:pPr>
    </w:p>
    <w:p w14:paraId="570BCA98" w14:textId="77777777" w:rsidR="00532BBC" w:rsidRPr="00532BBC" w:rsidRDefault="00532BBC" w:rsidP="00C90A39">
      <w:pPr>
        <w:spacing w:after="0" w:line="240" w:lineRule="auto"/>
        <w:ind w:firstLine="709"/>
        <w:jc w:val="both"/>
        <w:rPr>
          <w:rFonts w:ascii="Times New Roman" w:hAnsi="Times New Roman" w:cs="Times New Roman"/>
          <w:sz w:val="28"/>
          <w:szCs w:val="28"/>
        </w:rPr>
      </w:pPr>
    </w:p>
    <w:sectPr w:rsidR="00532BBC" w:rsidRPr="00532BBC" w:rsidSect="00C90A39">
      <w:pgSz w:w="12240" w:h="15840"/>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BC"/>
    <w:rsid w:val="00141D5D"/>
    <w:rsid w:val="003940AF"/>
    <w:rsid w:val="003C7841"/>
    <w:rsid w:val="004076BD"/>
    <w:rsid w:val="00497972"/>
    <w:rsid w:val="00532BBC"/>
    <w:rsid w:val="00593268"/>
    <w:rsid w:val="005E46B2"/>
    <w:rsid w:val="00AB14AD"/>
    <w:rsid w:val="00AB6EC0"/>
    <w:rsid w:val="00B26308"/>
    <w:rsid w:val="00B268BE"/>
    <w:rsid w:val="00B64D95"/>
    <w:rsid w:val="00C90A39"/>
    <w:rsid w:val="00CF71E4"/>
    <w:rsid w:val="00D11BEA"/>
    <w:rsid w:val="00E6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BBC"/>
    <w:rPr>
      <w:color w:val="0000FF" w:themeColor="hyperlink"/>
      <w:u w:val="single"/>
    </w:rPr>
  </w:style>
  <w:style w:type="paragraph" w:styleId="BodyTextIndent">
    <w:name w:val="Body Text Indent"/>
    <w:basedOn w:val="Normal"/>
    <w:link w:val="BodyTextIndentChar"/>
    <w:rsid w:val="00CF71E4"/>
    <w:pPr>
      <w:spacing w:after="0" w:line="240" w:lineRule="auto"/>
      <w:ind w:firstLine="720"/>
    </w:pPr>
    <w:rPr>
      <w:rFonts w:ascii="Times New Roman" w:eastAsia="Times New Roman" w:hAnsi="Times New Roman" w:cs="Times New Roman"/>
      <w:sz w:val="26"/>
      <w:szCs w:val="24"/>
    </w:rPr>
  </w:style>
  <w:style w:type="character" w:customStyle="1" w:styleId="BodyTextIndentChar">
    <w:name w:val="Body Text Indent Char"/>
    <w:basedOn w:val="DefaultParagraphFont"/>
    <w:link w:val="BodyTextIndent"/>
    <w:rsid w:val="00CF71E4"/>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BBC"/>
    <w:rPr>
      <w:color w:val="0000FF" w:themeColor="hyperlink"/>
      <w:u w:val="single"/>
    </w:rPr>
  </w:style>
  <w:style w:type="paragraph" w:styleId="BodyTextIndent">
    <w:name w:val="Body Text Indent"/>
    <w:basedOn w:val="Normal"/>
    <w:link w:val="BodyTextIndentChar"/>
    <w:rsid w:val="00CF71E4"/>
    <w:pPr>
      <w:spacing w:after="0" w:line="240" w:lineRule="auto"/>
      <w:ind w:firstLine="720"/>
    </w:pPr>
    <w:rPr>
      <w:rFonts w:ascii="Times New Roman" w:eastAsia="Times New Roman" w:hAnsi="Times New Roman" w:cs="Times New Roman"/>
      <w:sz w:val="26"/>
      <w:szCs w:val="24"/>
    </w:rPr>
  </w:style>
  <w:style w:type="character" w:customStyle="1" w:styleId="BodyTextIndentChar">
    <w:name w:val="Body Text Indent Char"/>
    <w:basedOn w:val="DefaultParagraphFont"/>
    <w:link w:val="BodyTextIndent"/>
    <w:rsid w:val="00CF71E4"/>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3882">
      <w:bodyDiv w:val="1"/>
      <w:marLeft w:val="0"/>
      <w:marRight w:val="0"/>
      <w:marTop w:val="0"/>
      <w:marBottom w:val="0"/>
      <w:divBdr>
        <w:top w:val="none" w:sz="0" w:space="0" w:color="auto"/>
        <w:left w:val="none" w:sz="0" w:space="0" w:color="auto"/>
        <w:bottom w:val="none" w:sz="0" w:space="0" w:color="auto"/>
        <w:right w:val="none" w:sz="0" w:space="0" w:color="auto"/>
      </w:divBdr>
      <w:divsChild>
        <w:div w:id="1197237733">
          <w:marLeft w:val="0"/>
          <w:marRight w:val="0"/>
          <w:marTop w:val="0"/>
          <w:marBottom w:val="0"/>
          <w:divBdr>
            <w:top w:val="none" w:sz="0" w:space="0" w:color="auto"/>
            <w:left w:val="none" w:sz="0" w:space="0" w:color="auto"/>
            <w:bottom w:val="none" w:sz="0" w:space="0" w:color="auto"/>
            <w:right w:val="none" w:sz="0" w:space="0" w:color="auto"/>
          </w:divBdr>
          <w:divsChild>
            <w:div w:id="1784690213">
              <w:marLeft w:val="0"/>
              <w:marRight w:val="0"/>
              <w:marTop w:val="0"/>
              <w:marBottom w:val="240"/>
              <w:divBdr>
                <w:top w:val="none" w:sz="0" w:space="0" w:color="auto"/>
                <w:left w:val="none" w:sz="0" w:space="0" w:color="auto"/>
                <w:bottom w:val="none" w:sz="0" w:space="0" w:color="auto"/>
                <w:right w:val="none" w:sz="0" w:space="0" w:color="auto"/>
              </w:divBdr>
              <w:divsChild>
                <w:div w:id="588125475">
                  <w:marLeft w:val="0"/>
                  <w:marRight w:val="0"/>
                  <w:marTop w:val="0"/>
                  <w:marBottom w:val="0"/>
                  <w:divBdr>
                    <w:top w:val="none" w:sz="0" w:space="0" w:color="auto"/>
                    <w:left w:val="none" w:sz="0" w:space="0" w:color="auto"/>
                    <w:bottom w:val="none" w:sz="0" w:space="0" w:color="auto"/>
                    <w:right w:val="none" w:sz="0" w:space="0" w:color="auto"/>
                  </w:divBdr>
                  <w:divsChild>
                    <w:div w:id="559170166">
                      <w:marLeft w:val="0"/>
                      <w:marRight w:val="30"/>
                      <w:marTop w:val="0"/>
                      <w:marBottom w:val="0"/>
                      <w:divBdr>
                        <w:top w:val="none" w:sz="0" w:space="0" w:color="auto"/>
                        <w:left w:val="none" w:sz="0" w:space="0" w:color="auto"/>
                        <w:bottom w:val="none" w:sz="0" w:space="0" w:color="auto"/>
                        <w:right w:val="none" w:sz="0" w:space="0" w:color="auto"/>
                      </w:divBdr>
                    </w:div>
                    <w:div w:id="109235456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914516566">
          <w:marLeft w:val="0"/>
          <w:marRight w:val="0"/>
          <w:marTop w:val="315"/>
          <w:marBottom w:val="0"/>
          <w:divBdr>
            <w:top w:val="none" w:sz="0" w:space="0" w:color="auto"/>
            <w:left w:val="none" w:sz="0" w:space="0" w:color="auto"/>
            <w:bottom w:val="none" w:sz="0" w:space="0" w:color="auto"/>
            <w:right w:val="none" w:sz="0" w:space="0" w:color="auto"/>
          </w:divBdr>
        </w:div>
      </w:divsChild>
    </w:div>
    <w:div w:id="2045254864">
      <w:bodyDiv w:val="1"/>
      <w:marLeft w:val="0"/>
      <w:marRight w:val="0"/>
      <w:marTop w:val="0"/>
      <w:marBottom w:val="0"/>
      <w:divBdr>
        <w:top w:val="none" w:sz="0" w:space="0" w:color="auto"/>
        <w:left w:val="none" w:sz="0" w:space="0" w:color="auto"/>
        <w:bottom w:val="none" w:sz="0" w:space="0" w:color="auto"/>
        <w:right w:val="none" w:sz="0" w:space="0" w:color="auto"/>
      </w:divBdr>
      <w:divsChild>
        <w:div w:id="68044404">
          <w:marLeft w:val="0"/>
          <w:marRight w:val="0"/>
          <w:marTop w:val="0"/>
          <w:marBottom w:val="0"/>
          <w:divBdr>
            <w:top w:val="none" w:sz="0" w:space="0" w:color="auto"/>
            <w:left w:val="none" w:sz="0" w:space="0" w:color="auto"/>
            <w:bottom w:val="none" w:sz="0" w:space="0" w:color="auto"/>
            <w:right w:val="none" w:sz="0" w:space="0" w:color="auto"/>
          </w:divBdr>
          <w:divsChild>
            <w:div w:id="1092970850">
              <w:marLeft w:val="0"/>
              <w:marRight w:val="0"/>
              <w:marTop w:val="0"/>
              <w:marBottom w:val="240"/>
              <w:divBdr>
                <w:top w:val="none" w:sz="0" w:space="0" w:color="auto"/>
                <w:left w:val="none" w:sz="0" w:space="0" w:color="auto"/>
                <w:bottom w:val="none" w:sz="0" w:space="0" w:color="auto"/>
                <w:right w:val="none" w:sz="0" w:space="0" w:color="auto"/>
              </w:divBdr>
              <w:divsChild>
                <w:div w:id="1085491013">
                  <w:marLeft w:val="0"/>
                  <w:marRight w:val="0"/>
                  <w:marTop w:val="0"/>
                  <w:marBottom w:val="0"/>
                  <w:divBdr>
                    <w:top w:val="none" w:sz="0" w:space="0" w:color="auto"/>
                    <w:left w:val="none" w:sz="0" w:space="0" w:color="auto"/>
                    <w:bottom w:val="none" w:sz="0" w:space="0" w:color="auto"/>
                    <w:right w:val="none" w:sz="0" w:space="0" w:color="auto"/>
                  </w:divBdr>
                  <w:divsChild>
                    <w:div w:id="970013230">
                      <w:marLeft w:val="0"/>
                      <w:marRight w:val="30"/>
                      <w:marTop w:val="0"/>
                      <w:marBottom w:val="0"/>
                      <w:divBdr>
                        <w:top w:val="none" w:sz="0" w:space="0" w:color="auto"/>
                        <w:left w:val="none" w:sz="0" w:space="0" w:color="auto"/>
                        <w:bottom w:val="none" w:sz="0" w:space="0" w:color="auto"/>
                        <w:right w:val="none" w:sz="0" w:space="0" w:color="auto"/>
                      </w:divBdr>
                    </w:div>
                    <w:div w:id="54868743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959413464">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C34DC-8A92-4B44-BCAD-57B89098CBF4}"/>
</file>

<file path=customXml/itemProps2.xml><?xml version="1.0" encoding="utf-8"?>
<ds:datastoreItem xmlns:ds="http://schemas.openxmlformats.org/officeDocument/2006/customXml" ds:itemID="{CE1951FD-E2AC-4371-9560-25364C4E14CA}"/>
</file>

<file path=customXml/itemProps3.xml><?xml version="1.0" encoding="utf-8"?>
<ds:datastoreItem xmlns:ds="http://schemas.openxmlformats.org/officeDocument/2006/customXml" ds:itemID="{D3EAFA9A-A4E3-454A-A668-9B5A892DEFD2}"/>
</file>

<file path=docProps/app.xml><?xml version="1.0" encoding="utf-8"?>
<Properties xmlns="http://schemas.openxmlformats.org/officeDocument/2006/extended-properties" xmlns:vt="http://schemas.openxmlformats.org/officeDocument/2006/docPropsVTypes">
  <Template>Normal.dotm</Template>
  <TotalTime>22</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TRUNG THINH</dc:creator>
  <cp:lastModifiedBy>DELL</cp:lastModifiedBy>
  <cp:revision>9</cp:revision>
  <dcterms:created xsi:type="dcterms:W3CDTF">2024-11-11T00:36:00Z</dcterms:created>
  <dcterms:modified xsi:type="dcterms:W3CDTF">2024-11-19T22:20:00Z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